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Дело № 5-1042</w:t>
      </w:r>
      <w:r w:rsidR="00F53659">
        <w:rPr>
          <w:sz w:val="28"/>
        </w:rPr>
        <w:t>-2</w:t>
      </w:r>
      <w:r w:rsidR="007845EE">
        <w:rPr>
          <w:sz w:val="28"/>
        </w:rPr>
        <w:t>20</w:t>
      </w:r>
      <w:r w:rsidR="00D3104B">
        <w:rPr>
          <w:sz w:val="28"/>
        </w:rPr>
        <w:t>1</w:t>
      </w:r>
      <w:r w:rsidR="00F21399">
        <w:rPr>
          <w:sz w:val="28"/>
        </w:rPr>
        <w:t>/2025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="00D3104B">
        <w:rPr>
          <w:bCs/>
          <w:sz w:val="28"/>
        </w:rPr>
        <w:t>86MS0022</w:t>
      </w:r>
      <w:r w:rsidRPr="00FA0F1E" w:rsidR="00FA0F1E">
        <w:rPr>
          <w:bCs/>
          <w:sz w:val="28"/>
        </w:rPr>
        <w:t>-01-202</w:t>
      </w:r>
      <w:r w:rsidR="00F21399">
        <w:rPr>
          <w:bCs/>
          <w:sz w:val="28"/>
        </w:rPr>
        <w:t>5</w:t>
      </w:r>
      <w:r w:rsidRPr="00FA0F1E" w:rsidR="00FA0F1E">
        <w:rPr>
          <w:bCs/>
          <w:sz w:val="28"/>
        </w:rPr>
        <w:t>-</w:t>
      </w:r>
      <w:r w:rsidR="00F36FBD">
        <w:rPr>
          <w:bCs/>
          <w:sz w:val="28"/>
        </w:rPr>
        <w:t>00</w:t>
      </w:r>
      <w:r w:rsidR="006D1797">
        <w:rPr>
          <w:bCs/>
          <w:sz w:val="28"/>
        </w:rPr>
        <w:t>5218</w:t>
      </w:r>
      <w:r w:rsidR="002D1A06">
        <w:rPr>
          <w:bCs/>
          <w:sz w:val="28"/>
        </w:rPr>
        <w:t>-</w:t>
      </w:r>
      <w:r w:rsidR="006D1797">
        <w:rPr>
          <w:bCs/>
          <w:sz w:val="28"/>
        </w:rPr>
        <w:t>68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5519BB" w:rsidP="005519BB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16</w:t>
      </w:r>
      <w:r w:rsidR="007810D7">
        <w:rPr>
          <w:sz w:val="28"/>
        </w:rPr>
        <w:t xml:space="preserve"> сентября</w:t>
      </w:r>
      <w:r w:rsidR="00973DF7">
        <w:rPr>
          <w:sz w:val="28"/>
        </w:rPr>
        <w:t xml:space="preserve"> 2025 года                                              г.Нягань ХМАО-Югры </w:t>
      </w:r>
    </w:p>
    <w:p w:rsidR="009D02F7" w:rsidRPr="003A286C" w:rsidP="009D02F7">
      <w:pPr>
        <w:ind w:firstLine="709"/>
        <w:jc w:val="both"/>
        <w:rPr>
          <w:sz w:val="28"/>
          <w:szCs w:val="28"/>
        </w:rPr>
      </w:pPr>
      <w:r>
        <w:rPr>
          <w:sz w:val="28"/>
        </w:rPr>
        <w:t>Мировой судья судебного участка № 3</w:t>
      </w:r>
      <w:r w:rsidRPr="009013B4">
        <w:rPr>
          <w:sz w:val="28"/>
        </w:rPr>
        <w:t xml:space="preserve"> Няганского</w:t>
      </w:r>
      <w:r w:rsidRPr="009013B4">
        <w:rPr>
          <w:sz w:val="28"/>
        </w:rPr>
        <w:t xml:space="preserve"> судебного района Ханты-Мансийского автономного округа </w:t>
      </w:r>
      <w:r>
        <w:rPr>
          <w:sz w:val="28"/>
        </w:rPr>
        <w:t>–</w:t>
      </w:r>
      <w:r w:rsidRPr="009013B4">
        <w:rPr>
          <w:sz w:val="28"/>
        </w:rPr>
        <w:t xml:space="preserve"> Югры</w:t>
      </w:r>
      <w:r>
        <w:rPr>
          <w:sz w:val="28"/>
        </w:rPr>
        <w:t xml:space="preserve"> Изюмцева Р.Р., </w:t>
      </w:r>
      <w:r w:rsidRPr="00D36982">
        <w:rPr>
          <w:sz w:val="28"/>
          <w:szCs w:val="28"/>
        </w:rPr>
        <w:t>исполняя обязанности миров</w:t>
      </w:r>
      <w:r>
        <w:rPr>
          <w:sz w:val="28"/>
          <w:szCs w:val="28"/>
        </w:rPr>
        <w:t>ого судьи судебного участка № 1</w:t>
      </w:r>
      <w:r w:rsidRPr="00D36982">
        <w:rPr>
          <w:sz w:val="28"/>
          <w:szCs w:val="28"/>
        </w:rPr>
        <w:t xml:space="preserve"> Няганского судебного района Ханты-Мансийского автономного округа – Югры, </w:t>
      </w:r>
    </w:p>
    <w:p w:rsidR="005519BB" w:rsidP="005519BB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</w:t>
      </w:r>
      <w:r>
        <w:rPr>
          <w:sz w:val="28"/>
        </w:rPr>
        <w:t>нии,</w:t>
      </w:r>
      <w:r w:rsidRPr="00F43C81">
        <w:rPr>
          <w:sz w:val="28"/>
        </w:rPr>
        <w:t xml:space="preserve"> </w:t>
      </w:r>
      <w:r>
        <w:rPr>
          <w:sz w:val="28"/>
        </w:rPr>
        <w:t xml:space="preserve">предусмотренном статьей 15.5 Кодекса Российской Федерации об административных правонарушениях, в отношении </w:t>
      </w:r>
    </w:p>
    <w:p w:rsidR="007810D7" w:rsidP="00BD6655">
      <w:pPr>
        <w:pStyle w:val="BodyTextIndent"/>
        <w:ind w:firstLine="709"/>
        <w:jc w:val="both"/>
        <w:rPr>
          <w:sz w:val="28"/>
          <w:szCs w:val="28"/>
        </w:rPr>
      </w:pPr>
      <w:r w:rsidRPr="0065658A">
        <w:rPr>
          <w:sz w:val="28"/>
          <w:szCs w:val="28"/>
        </w:rPr>
        <w:t>Гуж</w:t>
      </w:r>
      <w:r>
        <w:rPr>
          <w:sz w:val="28"/>
          <w:szCs w:val="28"/>
        </w:rPr>
        <w:t xml:space="preserve">авиной Светланы Геннадьевны, </w:t>
      </w:r>
      <w:r w:rsidR="00A22114">
        <w:rPr>
          <w:sz w:val="28"/>
          <w:szCs w:val="28"/>
        </w:rPr>
        <w:t>*</w:t>
      </w:r>
      <w:r w:rsidRPr="0065658A">
        <w:rPr>
          <w:sz w:val="28"/>
          <w:szCs w:val="28"/>
        </w:rPr>
        <w:t xml:space="preserve"> года рождения, уроженки </w:t>
      </w:r>
      <w:r w:rsidR="00A22114">
        <w:rPr>
          <w:sz w:val="28"/>
          <w:szCs w:val="28"/>
        </w:rPr>
        <w:t>*</w:t>
      </w:r>
      <w:r w:rsidRPr="0065658A">
        <w:rPr>
          <w:sz w:val="28"/>
          <w:szCs w:val="28"/>
        </w:rPr>
        <w:t xml:space="preserve">, </w:t>
      </w:r>
      <w:r>
        <w:rPr>
          <w:sz w:val="28"/>
          <w:szCs w:val="28"/>
        </w:rPr>
        <w:t>гражданки РФ</w:t>
      </w:r>
      <w:r w:rsidRPr="0065658A">
        <w:rPr>
          <w:sz w:val="28"/>
          <w:szCs w:val="28"/>
        </w:rPr>
        <w:t xml:space="preserve">, работающей </w:t>
      </w:r>
      <w:r w:rsidRPr="0065658A">
        <w:rPr>
          <w:sz w:val="28"/>
          <w:szCs w:val="28"/>
        </w:rPr>
        <w:t>генеральным директором общества с ограниченной ответственностью «Фортуна»,</w:t>
      </w:r>
      <w:r>
        <w:rPr>
          <w:sz w:val="28"/>
          <w:szCs w:val="28"/>
        </w:rPr>
        <w:t xml:space="preserve"> расположенного по адресу: </w:t>
      </w:r>
      <w:r w:rsidRPr="0065658A">
        <w:rPr>
          <w:sz w:val="28"/>
          <w:szCs w:val="28"/>
        </w:rPr>
        <w:t>ХМАО-Югра</w:t>
      </w:r>
      <w:r w:rsidR="00A22114">
        <w:rPr>
          <w:sz w:val="28"/>
          <w:szCs w:val="28"/>
        </w:rPr>
        <w:t>*</w:t>
      </w:r>
      <w:r>
        <w:rPr>
          <w:sz w:val="28"/>
          <w:szCs w:val="28"/>
        </w:rPr>
        <w:t>,</w:t>
      </w:r>
    </w:p>
    <w:p w:rsidR="005519BB" w:rsidRPr="00C17309" w:rsidP="005519BB">
      <w:pPr>
        <w:jc w:val="center"/>
        <w:rPr>
          <w:sz w:val="28"/>
        </w:rPr>
      </w:pPr>
      <w:r w:rsidRPr="00C17309">
        <w:rPr>
          <w:sz w:val="28"/>
        </w:rPr>
        <w:t>У</w:t>
      </w:r>
      <w:r w:rsidRPr="00C17309">
        <w:rPr>
          <w:sz w:val="28"/>
        </w:rPr>
        <w:t>СТАНОВИЛ:</w:t>
      </w:r>
    </w:p>
    <w:p w:rsidR="00190C5D" w:rsidRPr="00DE695A" w:rsidP="00190C5D">
      <w:pPr>
        <w:shd w:val="clear" w:color="auto" w:fill="FFFFFF"/>
        <w:tabs>
          <w:tab w:val="left" w:pos="94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26.04.2025</w:t>
      </w:r>
      <w:r w:rsidRPr="00DE69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00 час. 01 мин. </w:t>
      </w:r>
      <w:r w:rsidR="00BD6655">
        <w:rPr>
          <w:sz w:val="28"/>
          <w:szCs w:val="28"/>
        </w:rPr>
        <w:t>Гужавина С.Г.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являясь должностным лицом –</w:t>
      </w:r>
      <w:r>
        <w:rPr>
          <w:sz w:val="28"/>
          <w:szCs w:val="28"/>
        </w:rPr>
        <w:t xml:space="preserve"> </w:t>
      </w:r>
      <w:r w:rsidRPr="0065658A" w:rsidR="00BD6655">
        <w:rPr>
          <w:sz w:val="28"/>
          <w:szCs w:val="28"/>
        </w:rPr>
        <w:t>генеральным директором общества с ограниченной ответственностью «Фортуна»,</w:t>
      </w:r>
      <w:r w:rsidR="00BD6655">
        <w:rPr>
          <w:sz w:val="28"/>
          <w:szCs w:val="28"/>
        </w:rPr>
        <w:t xml:space="preserve"> расположенного по адресу: </w:t>
      </w:r>
      <w:r w:rsidRPr="0065658A" w:rsidR="00BD6655">
        <w:rPr>
          <w:sz w:val="28"/>
          <w:szCs w:val="28"/>
        </w:rPr>
        <w:t xml:space="preserve">ХМАО-Югра, </w:t>
      </w:r>
      <w:r w:rsidR="00A22114">
        <w:rPr>
          <w:sz w:val="28"/>
          <w:szCs w:val="28"/>
        </w:rPr>
        <w:t>*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</w:t>
      </w:r>
      <w:r w:rsidRPr="00B54286">
        <w:rPr>
          <w:sz w:val="28"/>
          <w:szCs w:val="28"/>
        </w:rPr>
        <w:t>будучи ответственн</w:t>
      </w:r>
      <w:r w:rsidRPr="00B54286">
        <w:rPr>
          <w:sz w:val="28"/>
          <w:szCs w:val="28"/>
        </w:rPr>
        <w:t>ым за предоставление в налоговый орган расчета по страховым взносам, не представил</w:t>
      </w:r>
      <w:r w:rsidR="00E77D69">
        <w:rPr>
          <w:sz w:val="28"/>
          <w:szCs w:val="28"/>
        </w:rPr>
        <w:t>а</w:t>
      </w:r>
      <w:r w:rsidRPr="00B54286">
        <w:rPr>
          <w:sz w:val="28"/>
          <w:szCs w:val="28"/>
        </w:rPr>
        <w:t xml:space="preserve"> в Межрайонную инспекцию Федеральной налоговой службы № 2 по ХМАО – Югре расчет по страховым взносам за </w:t>
      </w:r>
      <w:r>
        <w:rPr>
          <w:sz w:val="28"/>
          <w:szCs w:val="28"/>
        </w:rPr>
        <w:t xml:space="preserve">3 </w:t>
      </w:r>
      <w:r w:rsidRPr="00B54286">
        <w:rPr>
          <w:sz w:val="28"/>
          <w:szCs w:val="28"/>
        </w:rPr>
        <w:t>месяц</w:t>
      </w:r>
      <w:r>
        <w:rPr>
          <w:sz w:val="28"/>
          <w:szCs w:val="28"/>
        </w:rPr>
        <w:t>а</w:t>
      </w:r>
      <w:r w:rsidRPr="00B54286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B54286">
        <w:rPr>
          <w:sz w:val="28"/>
          <w:szCs w:val="28"/>
        </w:rPr>
        <w:t xml:space="preserve"> года, чем нарушил</w:t>
      </w:r>
      <w:r w:rsidR="00E77D69">
        <w:rPr>
          <w:sz w:val="28"/>
          <w:szCs w:val="28"/>
        </w:rPr>
        <w:t>а</w:t>
      </w:r>
      <w:r w:rsidRPr="00B54286">
        <w:rPr>
          <w:sz w:val="28"/>
          <w:szCs w:val="28"/>
        </w:rPr>
        <w:t xml:space="preserve"> пункт 7 статьи 431 Налогового кодекс</w:t>
      </w:r>
      <w:r w:rsidRPr="00B54286">
        <w:rPr>
          <w:sz w:val="28"/>
          <w:szCs w:val="28"/>
        </w:rPr>
        <w:t xml:space="preserve">а Российской Федерации.  </w:t>
      </w:r>
      <w:r>
        <w:rPr>
          <w:sz w:val="28"/>
          <w:szCs w:val="28"/>
        </w:rPr>
        <w:t xml:space="preserve"> </w:t>
      </w:r>
    </w:p>
    <w:p w:rsidR="007810D7" w:rsidRPr="00F53659" w:rsidP="007810D7">
      <w:pPr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>Должностное лицо</w:t>
      </w:r>
      <w:r>
        <w:rPr>
          <w:spacing w:val="-2"/>
          <w:sz w:val="28"/>
          <w:szCs w:val="28"/>
        </w:rPr>
        <w:t xml:space="preserve"> </w:t>
      </w:r>
      <w:r w:rsidR="00BD6655">
        <w:rPr>
          <w:sz w:val="28"/>
          <w:szCs w:val="28"/>
        </w:rPr>
        <w:t>Гужавина С.Г.</w:t>
      </w:r>
      <w:r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x-none"/>
        </w:rPr>
        <w:t>на рассмотрение дела не явил</w:t>
      </w:r>
      <w:r>
        <w:rPr>
          <w:spacing w:val="-2"/>
          <w:sz w:val="28"/>
          <w:szCs w:val="28"/>
        </w:rPr>
        <w:t>ась</w:t>
      </w:r>
      <w:r w:rsidRPr="00BE6883">
        <w:rPr>
          <w:spacing w:val="-2"/>
          <w:sz w:val="28"/>
          <w:szCs w:val="28"/>
          <w:lang w:val="x-none"/>
        </w:rPr>
        <w:t>, судебное извещение направлялось по адрес</w:t>
      </w:r>
      <w:r w:rsidR="00443E7D">
        <w:rPr>
          <w:spacing w:val="-2"/>
          <w:sz w:val="28"/>
          <w:szCs w:val="28"/>
        </w:rPr>
        <w:t>у</w:t>
      </w:r>
      <w:r w:rsidRPr="00BE6883">
        <w:rPr>
          <w:spacing w:val="-2"/>
          <w:sz w:val="28"/>
          <w:szCs w:val="28"/>
          <w:lang w:val="x-none"/>
        </w:rPr>
        <w:t>, указанн</w:t>
      </w:r>
      <w:r w:rsidR="00443E7D">
        <w:rPr>
          <w:spacing w:val="-2"/>
          <w:sz w:val="28"/>
          <w:szCs w:val="28"/>
        </w:rPr>
        <w:t>ому</w:t>
      </w:r>
      <w:r w:rsidRPr="00BE6883">
        <w:rPr>
          <w:spacing w:val="-2"/>
          <w:sz w:val="28"/>
          <w:szCs w:val="28"/>
          <w:lang w:val="x-none"/>
        </w:rPr>
        <w:t xml:space="preserve"> в материалах дела, однако конверт верну</w:t>
      </w:r>
      <w:r>
        <w:rPr>
          <w:spacing w:val="-2"/>
          <w:sz w:val="28"/>
          <w:szCs w:val="28"/>
        </w:rPr>
        <w:t>л</w:t>
      </w:r>
      <w:r w:rsidR="00443E7D">
        <w:rPr>
          <w:spacing w:val="-2"/>
          <w:sz w:val="28"/>
          <w:szCs w:val="28"/>
        </w:rPr>
        <w:t xml:space="preserve">ся </w:t>
      </w:r>
      <w:r w:rsidRPr="00BE6883">
        <w:rPr>
          <w:spacing w:val="-2"/>
          <w:sz w:val="28"/>
          <w:szCs w:val="28"/>
          <w:lang w:val="x-none"/>
        </w:rPr>
        <w:t>по истечению установленного срока хранения</w:t>
      </w:r>
      <w:r w:rsidRPr="00F53659">
        <w:rPr>
          <w:spacing w:val="-2"/>
          <w:sz w:val="28"/>
          <w:szCs w:val="28"/>
          <w:lang w:val="x-none"/>
        </w:rPr>
        <w:t xml:space="preserve">. </w:t>
      </w:r>
    </w:p>
    <w:p w:rsidR="007810D7" w:rsidRPr="00F53659" w:rsidP="007810D7">
      <w:pPr>
        <w:tabs>
          <w:tab w:val="left" w:pos="142"/>
        </w:tabs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>В пункте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разъяснено, что лицо, в отношении которого ведется произ</w:t>
      </w:r>
      <w:r w:rsidRPr="00F53659">
        <w:rPr>
          <w:spacing w:val="-2"/>
          <w:sz w:val="28"/>
          <w:szCs w:val="28"/>
          <w:lang w:val="x-none"/>
        </w:rPr>
        <w:t>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</w:t>
      </w:r>
      <w:r w:rsidRPr="00F53659">
        <w:rPr>
          <w:spacing w:val="-2"/>
          <w:sz w:val="28"/>
          <w:szCs w:val="28"/>
          <w:lang w:val="x-none"/>
        </w:rPr>
        <w:t>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</w:t>
      </w:r>
      <w:r w:rsidRPr="00F53659">
        <w:rPr>
          <w:spacing w:val="-2"/>
          <w:sz w:val="28"/>
          <w:szCs w:val="28"/>
          <w:lang w:val="x-none"/>
        </w:rPr>
        <w:t xml:space="preserve"> разряда «Судебное», утвержденных приказом ФГУП «Почта России» от 31 августа 2005 года № 343.</w:t>
      </w:r>
    </w:p>
    <w:p w:rsidR="007810D7" w:rsidP="007810D7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 xml:space="preserve">Руководствуясь частью 2 статьи 25.1 Кодекса Российской Федерации об административных правонарушениях, считаю возможным рассмотреть дело в отсутствии должностного </w:t>
      </w:r>
      <w:r w:rsidRPr="00193BA3">
        <w:rPr>
          <w:sz w:val="28"/>
        </w:rPr>
        <w:t>лица</w:t>
      </w:r>
      <w:r>
        <w:rPr>
          <w:sz w:val="28"/>
        </w:rPr>
        <w:t xml:space="preserve"> </w:t>
      </w:r>
      <w:r w:rsidR="006D1797">
        <w:rPr>
          <w:sz w:val="28"/>
          <w:szCs w:val="28"/>
        </w:rPr>
        <w:t>Гужавиной С.Г.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Пунктом 7 статьи 431 Налогового кодекса Российской Федерации предусмотрена обязанность плательщиков страховых взносов, производящих выплаты и иные вознаграждения физическим лицам, представлять в установленном порядке расчет по страховым</w:t>
      </w:r>
      <w:r w:rsidRPr="00204B8B">
        <w:rPr>
          <w:bCs/>
          <w:sz w:val="28"/>
          <w:szCs w:val="28"/>
          <w:lang w:val="x-none"/>
        </w:rPr>
        <w:t xml:space="preserve"> взносам не позднее 30-го числа месяца, следующего за расчетным (отчетным) периодом, в частности, в налоговый орган по месту нахождения организации.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В соответствии с пунктом 7 статьи 6.1 Налогового кодекса Российской Федерации в случаях, когда последний де</w:t>
      </w:r>
      <w:r w:rsidRPr="00204B8B">
        <w:rPr>
          <w:bCs/>
          <w:sz w:val="28"/>
          <w:szCs w:val="28"/>
          <w:lang w:val="x-none"/>
        </w:rPr>
        <w:t>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Срок для предоставления расчета по страхо</w:t>
      </w:r>
      <w:r w:rsidRPr="00204B8B">
        <w:rPr>
          <w:bCs/>
          <w:sz w:val="28"/>
          <w:szCs w:val="28"/>
          <w:lang w:val="x-none"/>
        </w:rPr>
        <w:t xml:space="preserve">вым взносам за </w:t>
      </w:r>
      <w:r>
        <w:rPr>
          <w:bCs/>
          <w:sz w:val="28"/>
          <w:szCs w:val="28"/>
        </w:rPr>
        <w:t>3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 xml:space="preserve"> 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года, установленный законодательством о налогах и сборах не позднее </w:t>
      </w:r>
      <w:r>
        <w:rPr>
          <w:bCs/>
          <w:sz w:val="28"/>
          <w:szCs w:val="28"/>
        </w:rPr>
        <w:t>25.04.2025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до 24 часов 00 минут (в случае направления сведений по почте).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Таким образом, расчет по страховым взносам за</w:t>
      </w:r>
      <w:r w:rsidRPr="00204B8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3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 года должен быть предос</w:t>
      </w:r>
      <w:r w:rsidRPr="00204B8B">
        <w:rPr>
          <w:bCs/>
          <w:sz w:val="28"/>
          <w:szCs w:val="28"/>
          <w:lang w:val="x-none"/>
        </w:rPr>
        <w:t xml:space="preserve">тавлен должностным лицом </w:t>
      </w:r>
      <w:r w:rsidR="006D1797">
        <w:rPr>
          <w:sz w:val="28"/>
          <w:szCs w:val="28"/>
        </w:rPr>
        <w:t>Гужавиной С.Г.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в Межрайонную ИФНС России по ХМАО – Югре не позднее </w:t>
      </w:r>
      <w:r w:rsidRPr="00204B8B">
        <w:rPr>
          <w:bCs/>
          <w:sz w:val="28"/>
          <w:szCs w:val="28"/>
        </w:rPr>
        <w:t>25.</w:t>
      </w:r>
      <w:r>
        <w:rPr>
          <w:bCs/>
          <w:sz w:val="28"/>
          <w:szCs w:val="28"/>
        </w:rPr>
        <w:t>04</w:t>
      </w:r>
      <w:r w:rsidRPr="00204B8B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. В нарушение этого, должностное лицо </w:t>
      </w:r>
      <w:r w:rsidR="006D1797">
        <w:rPr>
          <w:sz w:val="28"/>
          <w:szCs w:val="28"/>
        </w:rPr>
        <w:t>Гужавина С.Г.</w:t>
      </w:r>
      <w:r w:rsidR="0009502F">
        <w:rPr>
          <w:sz w:val="28"/>
          <w:szCs w:val="28"/>
          <w:lang w:val="x-none" w:eastAsia="x-none"/>
        </w:rPr>
        <w:t xml:space="preserve"> </w:t>
      </w:r>
      <w:r w:rsidR="0009502F">
        <w:rPr>
          <w:sz w:val="28"/>
          <w:szCs w:val="28"/>
          <w:lang w:eastAsia="x-none"/>
        </w:rPr>
        <w:t xml:space="preserve">по состоянию на </w:t>
      </w:r>
      <w:r w:rsidR="000F3152">
        <w:rPr>
          <w:sz w:val="28"/>
          <w:szCs w:val="28"/>
          <w:lang w:eastAsia="x-none"/>
        </w:rPr>
        <w:t>18</w:t>
      </w:r>
      <w:r w:rsidR="007810D7">
        <w:rPr>
          <w:sz w:val="28"/>
          <w:szCs w:val="28"/>
          <w:lang w:eastAsia="x-none"/>
        </w:rPr>
        <w:t>.08</w:t>
      </w:r>
      <w:r w:rsidR="0009502F">
        <w:rPr>
          <w:sz w:val="28"/>
          <w:szCs w:val="28"/>
          <w:lang w:eastAsia="x-none"/>
        </w:rPr>
        <w:t>.2025</w:t>
      </w:r>
      <w:r w:rsidR="00143F02">
        <w:rPr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расчет по страховым взносам за </w:t>
      </w:r>
      <w:r>
        <w:rPr>
          <w:bCs/>
          <w:sz w:val="28"/>
          <w:szCs w:val="28"/>
        </w:rPr>
        <w:t>3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года </w:t>
      </w:r>
      <w:r>
        <w:rPr>
          <w:bCs/>
          <w:sz w:val="28"/>
          <w:szCs w:val="28"/>
        </w:rPr>
        <w:t>в налогов</w:t>
      </w:r>
      <w:r w:rsidR="00143F02">
        <w:rPr>
          <w:bCs/>
          <w:sz w:val="28"/>
          <w:szCs w:val="28"/>
        </w:rPr>
        <w:t>ый орган не представил</w:t>
      </w:r>
      <w:r w:rsidR="00E77D69"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>.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DE695A">
        <w:rPr>
          <w:sz w:val="28"/>
          <w:szCs w:val="28"/>
        </w:rPr>
        <w:t xml:space="preserve">Вина должностного лица </w:t>
      </w:r>
      <w:r w:rsidR="006D1797">
        <w:rPr>
          <w:sz w:val="28"/>
          <w:szCs w:val="28"/>
        </w:rPr>
        <w:t>Гужавиной С.Г.</w:t>
      </w:r>
      <w:r w:rsidRPr="00DE695A">
        <w:rPr>
          <w:sz w:val="28"/>
          <w:szCs w:val="28"/>
        </w:rPr>
        <w:t xml:space="preserve"> в совершении правонарушения, предусмотренного</w:t>
      </w:r>
      <w:r>
        <w:rPr>
          <w:sz w:val="28"/>
          <w:szCs w:val="28"/>
        </w:rPr>
        <w:t xml:space="preserve"> </w:t>
      </w:r>
      <w:r w:rsidRPr="00DE695A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Pr="00DE695A">
        <w:rPr>
          <w:sz w:val="28"/>
          <w:szCs w:val="28"/>
        </w:rPr>
        <w:t xml:space="preserve"> 15.</w:t>
      </w:r>
      <w:r>
        <w:rPr>
          <w:sz w:val="28"/>
          <w:szCs w:val="28"/>
        </w:rPr>
        <w:t>5</w:t>
      </w:r>
      <w:r w:rsidRPr="00DE695A">
        <w:rPr>
          <w:sz w:val="28"/>
          <w:szCs w:val="28"/>
        </w:rPr>
        <w:t xml:space="preserve"> Кодекса Российской Федерации об административных правонарушениях, подтверждается исследованными материалами дела: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DE695A">
        <w:rPr>
          <w:sz w:val="28"/>
          <w:szCs w:val="28"/>
        </w:rPr>
        <w:t xml:space="preserve">- </w:t>
      </w:r>
      <w:r w:rsidRPr="005E1C3C">
        <w:rPr>
          <w:sz w:val="28"/>
          <w:szCs w:val="28"/>
        </w:rPr>
        <w:t xml:space="preserve"> протоколом № </w:t>
      </w:r>
      <w:r w:rsidR="006D1797">
        <w:rPr>
          <w:sz w:val="28"/>
          <w:szCs w:val="28"/>
        </w:rPr>
        <w:t>2328Ю</w:t>
      </w:r>
      <w:r w:rsidRPr="005E1C3C">
        <w:rPr>
          <w:sz w:val="28"/>
          <w:szCs w:val="28"/>
        </w:rPr>
        <w:t xml:space="preserve"> об админис</w:t>
      </w:r>
      <w:r w:rsidRPr="005E1C3C">
        <w:rPr>
          <w:sz w:val="28"/>
          <w:szCs w:val="28"/>
        </w:rPr>
        <w:t xml:space="preserve">тративном правонарушении                                                    от </w:t>
      </w:r>
      <w:r w:rsidR="000F3152">
        <w:rPr>
          <w:sz w:val="28"/>
          <w:szCs w:val="28"/>
        </w:rPr>
        <w:t>18</w:t>
      </w:r>
      <w:r w:rsidR="007810D7">
        <w:rPr>
          <w:sz w:val="28"/>
          <w:szCs w:val="28"/>
        </w:rPr>
        <w:t>.08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>, в котором изл</w:t>
      </w:r>
      <w:r w:rsidR="00143F02">
        <w:rPr>
          <w:sz w:val="28"/>
          <w:szCs w:val="28"/>
        </w:rPr>
        <w:t>ожены обстоятельства совершения</w:t>
      </w:r>
      <w:r w:rsidRPr="005E1C3C">
        <w:rPr>
          <w:sz w:val="28"/>
          <w:szCs w:val="28"/>
        </w:rPr>
        <w:t xml:space="preserve"> </w:t>
      </w:r>
      <w:r w:rsidR="006D1797">
        <w:rPr>
          <w:sz w:val="28"/>
          <w:szCs w:val="28"/>
        </w:rPr>
        <w:t>Гужавиной С.Г.</w:t>
      </w:r>
      <w:r w:rsidR="006D1797">
        <w:rPr>
          <w:spacing w:val="-2"/>
          <w:sz w:val="28"/>
          <w:szCs w:val="28"/>
        </w:rPr>
        <w:t xml:space="preserve"> </w:t>
      </w:r>
      <w:r w:rsidRPr="005E1C3C">
        <w:rPr>
          <w:sz w:val="28"/>
          <w:szCs w:val="28"/>
        </w:rPr>
        <w:t xml:space="preserve">административного правонарушения, ответственность за которое предусмотрена статьей 15.5 Кодекса </w:t>
      </w:r>
      <w:r w:rsidRPr="005E1C3C">
        <w:rPr>
          <w:sz w:val="28"/>
          <w:szCs w:val="28"/>
        </w:rPr>
        <w:t>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 </w:t>
      </w:r>
    </w:p>
    <w:p w:rsidR="00DB7856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>- Выпиской из реестра лиц и организаций, не исполнивших обязанность по предоставлению налоговой и бухгалтерской отчетности и расчетов по страховым взносам,</w:t>
      </w:r>
    </w:p>
    <w:p w:rsidR="00DB7856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-  </w:t>
      </w:r>
      <w:r w:rsidRPr="005E1C3C">
        <w:rPr>
          <w:sz w:val="28"/>
          <w:szCs w:val="28"/>
        </w:rPr>
        <w:t xml:space="preserve">Выпиской из Единого государственного </w:t>
      </w:r>
      <w:r w:rsidRPr="005E1C3C">
        <w:rPr>
          <w:sz w:val="28"/>
          <w:szCs w:val="28"/>
        </w:rPr>
        <w:t xml:space="preserve">реестра юридических лиц от </w:t>
      </w:r>
      <w:r w:rsidR="000F3152">
        <w:rPr>
          <w:sz w:val="28"/>
          <w:szCs w:val="28"/>
        </w:rPr>
        <w:t>08</w:t>
      </w:r>
      <w:r w:rsidR="007810D7">
        <w:rPr>
          <w:sz w:val="28"/>
          <w:szCs w:val="28"/>
        </w:rPr>
        <w:t>.08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>согласно которой</w:t>
      </w:r>
      <w:r>
        <w:rPr>
          <w:sz w:val="28"/>
          <w:szCs w:val="28"/>
        </w:rPr>
        <w:t xml:space="preserve"> </w:t>
      </w:r>
      <w:r w:rsidRPr="0065658A" w:rsidR="006D1797">
        <w:rPr>
          <w:sz w:val="28"/>
          <w:szCs w:val="28"/>
        </w:rPr>
        <w:t>директором общества с ограниченной ответственностью «Фортуна»</w:t>
      </w:r>
      <w:r>
        <w:rPr>
          <w:sz w:val="28"/>
          <w:szCs w:val="28"/>
        </w:rPr>
        <w:t xml:space="preserve"> является </w:t>
      </w:r>
      <w:r w:rsidR="006D1797">
        <w:rPr>
          <w:sz w:val="28"/>
          <w:szCs w:val="28"/>
        </w:rPr>
        <w:t>Гужавина С.Г.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Указанные доказательства были оценены в совокупности, в соответствии с требованиями статьи 26.11 Кодекса Российской</w:t>
      </w:r>
      <w:r w:rsidRPr="005E1C3C">
        <w:rPr>
          <w:sz w:val="28"/>
          <w:szCs w:val="28"/>
        </w:rPr>
        <w:t xml:space="preserve"> Федерации об административных правонарушениях.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Действия должностного лица </w:t>
      </w:r>
      <w:r w:rsidR="006D1797">
        <w:rPr>
          <w:sz w:val="28"/>
          <w:szCs w:val="28"/>
        </w:rPr>
        <w:t>Гужавина С.Г.</w:t>
      </w:r>
      <w:r w:rsidRPr="005E1C3C">
        <w:rPr>
          <w:sz w:val="28"/>
          <w:szCs w:val="28"/>
        </w:rPr>
        <w:t xml:space="preserve"> мировой судья квалифицирует по статье 15.5 Кодекса Российской Федерации об </w:t>
      </w:r>
      <w:r>
        <w:rPr>
          <w:sz w:val="28"/>
          <w:szCs w:val="28"/>
        </w:rPr>
        <w:t xml:space="preserve">  </w:t>
      </w:r>
      <w:r w:rsidRPr="005E1C3C">
        <w:rPr>
          <w:sz w:val="28"/>
          <w:szCs w:val="28"/>
        </w:rPr>
        <w:t>административных правонарушениях как нарушение установленных законодательством о налогах и</w:t>
      </w:r>
      <w:r w:rsidRPr="005E1C3C">
        <w:rPr>
          <w:sz w:val="28"/>
          <w:szCs w:val="28"/>
        </w:rPr>
        <w:t xml:space="preserve"> сборах сроков представления налоговой декларации в налоговый орган по месту учета.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При назначении административного наказания </w:t>
      </w:r>
      <w:r w:rsidR="006D1797">
        <w:rPr>
          <w:sz w:val="28"/>
          <w:szCs w:val="28"/>
        </w:rPr>
        <w:t>Гужавиной С.Г.</w:t>
      </w:r>
      <w:r w:rsidRPr="005E1C3C">
        <w:rPr>
          <w:sz w:val="28"/>
          <w:szCs w:val="28"/>
        </w:rPr>
        <w:t>, мировой судья учитывает характер совершенного правонарушения.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Обстоятельств, смягчающих, отягчающих административ</w:t>
      </w:r>
      <w:r w:rsidRPr="005E1C3C">
        <w:rPr>
          <w:sz w:val="28"/>
          <w:szCs w:val="28"/>
        </w:rPr>
        <w:t>ную ответственность, по делу не установлено.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В соответствии со статьей 15.5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</w:t>
      </w:r>
      <w:r w:rsidRPr="005E1C3C">
        <w:rPr>
          <w:sz w:val="28"/>
          <w:szCs w:val="28"/>
        </w:rPr>
        <w:t xml:space="preserve"> орган по месту учета влечет предупреждение или наложение административного штрафа на должностных лиц в размере от трехсот до пятисот рублей.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С учетом отсутствия в протоколе об административном правонарушении сведений об обстоятельствах, отягчающих админис</w:t>
      </w:r>
      <w:r w:rsidRPr="005E1C3C">
        <w:rPr>
          <w:sz w:val="28"/>
          <w:szCs w:val="28"/>
        </w:rPr>
        <w:t xml:space="preserve">тративную ответственность, судья приходит к выводу о возможности назначения </w:t>
      </w:r>
      <w:r w:rsidR="006D1797">
        <w:rPr>
          <w:sz w:val="28"/>
          <w:szCs w:val="28"/>
        </w:rPr>
        <w:t>Гужавиной С.Г.</w:t>
      </w:r>
      <w:r w:rsidRPr="005E1C3C">
        <w:rPr>
          <w:sz w:val="28"/>
          <w:szCs w:val="28"/>
        </w:rPr>
        <w:t xml:space="preserve"> минимального размера административного наказания, предусмотренного санкцией статьи 15.5 Кодекса Российской Федерации об административных правонарушениях в виде преду</w:t>
      </w:r>
      <w:r w:rsidRPr="005E1C3C">
        <w:rPr>
          <w:sz w:val="28"/>
          <w:szCs w:val="28"/>
        </w:rPr>
        <w:t>преждения.</w:t>
      </w:r>
    </w:p>
    <w:p w:rsidR="00190C5D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руководствуясь статьями 15.5, 29.9, 29.10 Кодекса Российской Федерации об административных правонарушениях, мировой судья</w:t>
      </w:r>
    </w:p>
    <w:p w:rsidR="00190C5D" w:rsidRPr="005E1C3C" w:rsidP="00190C5D">
      <w:pPr>
        <w:pStyle w:val="BodyTextIndent2"/>
        <w:tabs>
          <w:tab w:val="left" w:pos="9498"/>
        </w:tabs>
        <w:ind w:firstLine="0"/>
        <w:jc w:val="center"/>
        <w:rPr>
          <w:sz w:val="28"/>
          <w:szCs w:val="28"/>
        </w:rPr>
      </w:pPr>
      <w:r w:rsidRPr="005E1C3C">
        <w:rPr>
          <w:sz w:val="28"/>
          <w:szCs w:val="28"/>
        </w:rPr>
        <w:t>ПОСТАНОВИЛ: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Должностное лицо </w:t>
      </w:r>
      <w:r w:rsidRPr="0065658A" w:rsidR="006D1797">
        <w:rPr>
          <w:sz w:val="28"/>
          <w:szCs w:val="28"/>
        </w:rPr>
        <w:t>Гуж</w:t>
      </w:r>
      <w:r w:rsidR="006D1797">
        <w:rPr>
          <w:sz w:val="28"/>
          <w:szCs w:val="28"/>
        </w:rPr>
        <w:t>авину Светлану Геннадьевну</w:t>
      </w:r>
      <w:r w:rsidRPr="005E1C3C">
        <w:rPr>
          <w:sz w:val="28"/>
          <w:szCs w:val="28"/>
        </w:rPr>
        <w:t xml:space="preserve"> признать виновн</w:t>
      </w:r>
      <w:r w:rsidR="006B2F51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в совершении административного правонарушения,</w:t>
      </w:r>
      <w:r w:rsidRPr="005E1C3C">
        <w:rPr>
          <w:sz w:val="28"/>
          <w:szCs w:val="28"/>
        </w:rPr>
        <w:t xml:space="preserve"> предусмотренного статьей 15.5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и подвергнуть административному наказанию в виде предупреждения. 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Постановление по делу об административном правонарушении может быть обжаловано в Няганский го</w:t>
      </w:r>
      <w:r w:rsidRPr="005E1C3C">
        <w:rPr>
          <w:sz w:val="28"/>
          <w:szCs w:val="28"/>
        </w:rPr>
        <w:t>родской суд Ханты-Мансийского автономного округа – Югры через мирового судью судебного участка №</w:t>
      </w:r>
      <w:r w:rsidR="00D3104B">
        <w:rPr>
          <w:sz w:val="28"/>
          <w:szCs w:val="28"/>
        </w:rPr>
        <w:t xml:space="preserve"> 1</w:t>
      </w:r>
      <w:r w:rsidRPr="005E1C3C">
        <w:rPr>
          <w:sz w:val="28"/>
          <w:szCs w:val="28"/>
        </w:rPr>
        <w:t xml:space="preserve"> Няганского судебного района Ханты-Мансийского автономного округа – Югры либо непосредственно в суд, уполномоченный рассматривать жалобу, в течение 10 </w:t>
      </w:r>
      <w:r>
        <w:rPr>
          <w:sz w:val="28"/>
          <w:szCs w:val="28"/>
        </w:rPr>
        <w:t xml:space="preserve">дней </w:t>
      </w:r>
      <w:r w:rsidRPr="005E1C3C">
        <w:rPr>
          <w:sz w:val="28"/>
          <w:szCs w:val="28"/>
        </w:rPr>
        <w:t xml:space="preserve"> с</w:t>
      </w:r>
      <w:r w:rsidRPr="005E1C3C">
        <w:rPr>
          <w:sz w:val="28"/>
          <w:szCs w:val="28"/>
        </w:rPr>
        <w:t xml:space="preserve"> момента вручения или получении копии постановления.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 xml:space="preserve">                                                                 Р.Р. Изюмцева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D626D" w:rsidP="00190C5D">
      <w:pPr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2114">
          <w:rPr>
            <w:noProof/>
          </w:rPr>
          <w:t>3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9502F"/>
    <w:rsid w:val="000A4DA2"/>
    <w:rsid w:val="000F3152"/>
    <w:rsid w:val="00102A5D"/>
    <w:rsid w:val="00133265"/>
    <w:rsid w:val="00143F02"/>
    <w:rsid w:val="00153A15"/>
    <w:rsid w:val="00164BB7"/>
    <w:rsid w:val="00190C5D"/>
    <w:rsid w:val="00193BA3"/>
    <w:rsid w:val="001C592D"/>
    <w:rsid w:val="00204B8B"/>
    <w:rsid w:val="002571F6"/>
    <w:rsid w:val="00277B90"/>
    <w:rsid w:val="002A55E4"/>
    <w:rsid w:val="002B3340"/>
    <w:rsid w:val="002C7FCE"/>
    <w:rsid w:val="002C7FF1"/>
    <w:rsid w:val="002D1A06"/>
    <w:rsid w:val="002E2085"/>
    <w:rsid w:val="002E459F"/>
    <w:rsid w:val="002E5ED2"/>
    <w:rsid w:val="00305816"/>
    <w:rsid w:val="003259ED"/>
    <w:rsid w:val="00327ADE"/>
    <w:rsid w:val="0036610E"/>
    <w:rsid w:val="003736FF"/>
    <w:rsid w:val="00392B1D"/>
    <w:rsid w:val="00394A5E"/>
    <w:rsid w:val="003A286C"/>
    <w:rsid w:val="00435573"/>
    <w:rsid w:val="00442B22"/>
    <w:rsid w:val="00443E7D"/>
    <w:rsid w:val="00481168"/>
    <w:rsid w:val="004913D4"/>
    <w:rsid w:val="004D7995"/>
    <w:rsid w:val="00501652"/>
    <w:rsid w:val="00503953"/>
    <w:rsid w:val="005519BB"/>
    <w:rsid w:val="00585C49"/>
    <w:rsid w:val="005C301C"/>
    <w:rsid w:val="005C49E7"/>
    <w:rsid w:val="005E1C3C"/>
    <w:rsid w:val="005F15B6"/>
    <w:rsid w:val="005F6C6B"/>
    <w:rsid w:val="00655EC2"/>
    <w:rsid w:val="0065658A"/>
    <w:rsid w:val="00671881"/>
    <w:rsid w:val="00690868"/>
    <w:rsid w:val="00691E9F"/>
    <w:rsid w:val="006B2F51"/>
    <w:rsid w:val="006C5400"/>
    <w:rsid w:val="006D1797"/>
    <w:rsid w:val="00732D63"/>
    <w:rsid w:val="0073438A"/>
    <w:rsid w:val="00744E4D"/>
    <w:rsid w:val="0074793F"/>
    <w:rsid w:val="007810D7"/>
    <w:rsid w:val="007845EE"/>
    <w:rsid w:val="00786A49"/>
    <w:rsid w:val="00792266"/>
    <w:rsid w:val="007B6EC3"/>
    <w:rsid w:val="007C7142"/>
    <w:rsid w:val="007F450C"/>
    <w:rsid w:val="008124E9"/>
    <w:rsid w:val="00817CEC"/>
    <w:rsid w:val="00820B15"/>
    <w:rsid w:val="00833135"/>
    <w:rsid w:val="00845F20"/>
    <w:rsid w:val="0086151B"/>
    <w:rsid w:val="008623B6"/>
    <w:rsid w:val="008A0468"/>
    <w:rsid w:val="008A38EC"/>
    <w:rsid w:val="008B1127"/>
    <w:rsid w:val="008D626D"/>
    <w:rsid w:val="008F02CF"/>
    <w:rsid w:val="009013B4"/>
    <w:rsid w:val="00906097"/>
    <w:rsid w:val="00964F5D"/>
    <w:rsid w:val="00973DF7"/>
    <w:rsid w:val="00973E1F"/>
    <w:rsid w:val="0099621C"/>
    <w:rsid w:val="009A3CC2"/>
    <w:rsid w:val="009C20B1"/>
    <w:rsid w:val="009C39BD"/>
    <w:rsid w:val="009D02F7"/>
    <w:rsid w:val="00A22114"/>
    <w:rsid w:val="00A30ED6"/>
    <w:rsid w:val="00A55223"/>
    <w:rsid w:val="00A76D21"/>
    <w:rsid w:val="00AA22F1"/>
    <w:rsid w:val="00AB418A"/>
    <w:rsid w:val="00AB41EC"/>
    <w:rsid w:val="00B02E16"/>
    <w:rsid w:val="00B05005"/>
    <w:rsid w:val="00B0572F"/>
    <w:rsid w:val="00B54286"/>
    <w:rsid w:val="00B809B9"/>
    <w:rsid w:val="00B92402"/>
    <w:rsid w:val="00BB63B1"/>
    <w:rsid w:val="00BC095B"/>
    <w:rsid w:val="00BD6655"/>
    <w:rsid w:val="00BE20B3"/>
    <w:rsid w:val="00BE6883"/>
    <w:rsid w:val="00C05127"/>
    <w:rsid w:val="00C17309"/>
    <w:rsid w:val="00C21F9F"/>
    <w:rsid w:val="00C221E9"/>
    <w:rsid w:val="00C347BE"/>
    <w:rsid w:val="00C45539"/>
    <w:rsid w:val="00C82177"/>
    <w:rsid w:val="00CA4203"/>
    <w:rsid w:val="00CB0685"/>
    <w:rsid w:val="00D26C60"/>
    <w:rsid w:val="00D27DE0"/>
    <w:rsid w:val="00D3104B"/>
    <w:rsid w:val="00D36982"/>
    <w:rsid w:val="00D44E13"/>
    <w:rsid w:val="00D45862"/>
    <w:rsid w:val="00D568DC"/>
    <w:rsid w:val="00D6558E"/>
    <w:rsid w:val="00DA05D6"/>
    <w:rsid w:val="00DB7856"/>
    <w:rsid w:val="00DE5F16"/>
    <w:rsid w:val="00DE695A"/>
    <w:rsid w:val="00E50E49"/>
    <w:rsid w:val="00E67FB8"/>
    <w:rsid w:val="00E74589"/>
    <w:rsid w:val="00E76A73"/>
    <w:rsid w:val="00E77D69"/>
    <w:rsid w:val="00E90B06"/>
    <w:rsid w:val="00E9748B"/>
    <w:rsid w:val="00EB30AE"/>
    <w:rsid w:val="00EE323E"/>
    <w:rsid w:val="00F21399"/>
    <w:rsid w:val="00F2657D"/>
    <w:rsid w:val="00F36FBD"/>
    <w:rsid w:val="00F36FDB"/>
    <w:rsid w:val="00F43C81"/>
    <w:rsid w:val="00F51592"/>
    <w:rsid w:val="00F5200C"/>
    <w:rsid w:val="00F53659"/>
    <w:rsid w:val="00FA0F1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  <w:uiPriority w:val="1"/>
    <w:qFormat/>
  </w:style>
  <w:style w:type="character" w:customStyle="1" w:styleId="a1">
    <w:name w:val="Без интервала Знак"/>
    <w:link w:val="NoSpacing"/>
    <w:uiPriority w:val="1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252C2-D09D-471E-A51D-44AABE0A3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